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59" w:rsidRPr="00194266" w:rsidRDefault="00E22859" w:rsidP="00E22859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uk-UA" w:eastAsia="uk-UA"/>
        </w:rPr>
        <w:drawing>
          <wp:inline distT="0" distB="0" distL="0" distR="0" wp14:anchorId="7D415594" wp14:editId="4E7D15A3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0"/>
          <w:lang w:val="uk-UA"/>
        </w:rPr>
        <w:t xml:space="preserve"> </w:t>
      </w:r>
    </w:p>
    <w:p w:rsidR="00DA1F83" w:rsidRPr="00DA1F83" w:rsidRDefault="00DA1F83" w:rsidP="00DA1F83">
      <w:pPr>
        <w:jc w:val="right"/>
        <w:rPr>
          <w:b/>
          <w:sz w:val="30"/>
          <w:lang w:val="uk-UA"/>
        </w:rPr>
      </w:pPr>
      <w:r>
        <w:rPr>
          <w:b/>
          <w:sz w:val="30"/>
          <w:lang w:val="uk-UA"/>
        </w:rPr>
        <w:t>проєкт</w:t>
      </w:r>
      <w:bookmarkStart w:id="0" w:name="_GoBack"/>
      <w:bookmarkEnd w:id="0"/>
    </w:p>
    <w:p w:rsidR="00E22859" w:rsidRDefault="00E22859" w:rsidP="00E22859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E22859" w:rsidRPr="008A1582" w:rsidRDefault="00E22859" w:rsidP="00E22859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22859" w:rsidRDefault="00E22859" w:rsidP="00E22859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22859" w:rsidRDefault="00E22859" w:rsidP="00E22859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E22859" w:rsidRDefault="00E22859" w:rsidP="00E22859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p w:rsidR="00486097" w:rsidRDefault="00486097" w:rsidP="009B6CFB">
      <w:pPr>
        <w:keepNext/>
        <w:ind w:right="5527"/>
        <w:jc w:val="both"/>
        <w:rPr>
          <w:b/>
          <w:sz w:val="28"/>
          <w:szCs w:val="28"/>
        </w:rPr>
      </w:pPr>
    </w:p>
    <w:p w:rsidR="00813656" w:rsidRDefault="006943F6" w:rsidP="00DA1F83">
      <w:pPr>
        <w:keepNext/>
        <w:tabs>
          <w:tab w:val="left" w:pos="0"/>
        </w:tabs>
        <w:ind w:right="5385"/>
        <w:jc w:val="both"/>
        <w:rPr>
          <w:b/>
          <w:sz w:val="28"/>
          <w:szCs w:val="28"/>
          <w:lang w:val="uk-UA"/>
        </w:rPr>
      </w:pPr>
      <w:r w:rsidRPr="008B5DB6">
        <w:rPr>
          <w:b/>
          <w:sz w:val="28"/>
          <w:szCs w:val="28"/>
        </w:rPr>
        <w:t>Про</w:t>
      </w:r>
      <w:r w:rsidR="007155E6">
        <w:rPr>
          <w:b/>
          <w:sz w:val="28"/>
          <w:szCs w:val="28"/>
          <w:lang w:val="uk-UA"/>
        </w:rPr>
        <w:t xml:space="preserve"> </w:t>
      </w:r>
      <w:r w:rsidR="00407CF9">
        <w:rPr>
          <w:b/>
          <w:sz w:val="28"/>
          <w:szCs w:val="28"/>
          <w:lang w:val="uk-UA"/>
        </w:rPr>
        <w:t>затвердження</w:t>
      </w:r>
      <w:r w:rsidR="007155E6">
        <w:rPr>
          <w:b/>
          <w:sz w:val="28"/>
          <w:szCs w:val="28"/>
          <w:lang w:val="uk-UA"/>
        </w:rPr>
        <w:t xml:space="preserve"> </w:t>
      </w:r>
      <w:r w:rsidR="00C97648">
        <w:rPr>
          <w:b/>
          <w:sz w:val="28"/>
          <w:szCs w:val="28"/>
          <w:lang w:val="uk-UA"/>
        </w:rPr>
        <w:t xml:space="preserve">кошторисної </w:t>
      </w:r>
      <w:r w:rsidR="000D5BEE">
        <w:rPr>
          <w:b/>
          <w:sz w:val="28"/>
          <w:szCs w:val="28"/>
          <w:lang w:val="uk-UA"/>
        </w:rPr>
        <w:t xml:space="preserve">частини проектної </w:t>
      </w:r>
      <w:r w:rsidR="00AB6991">
        <w:rPr>
          <w:b/>
          <w:sz w:val="28"/>
          <w:szCs w:val="28"/>
          <w:lang w:val="uk-UA"/>
        </w:rPr>
        <w:t>документації</w:t>
      </w:r>
      <w:r w:rsidR="008F0AC3">
        <w:rPr>
          <w:b/>
          <w:sz w:val="28"/>
          <w:szCs w:val="28"/>
          <w:lang w:val="uk-UA"/>
        </w:rPr>
        <w:t xml:space="preserve"> </w:t>
      </w:r>
    </w:p>
    <w:p w:rsidR="00486097" w:rsidRDefault="006943F6" w:rsidP="005F1176">
      <w:pPr>
        <w:keepNext/>
        <w:tabs>
          <w:tab w:val="left" w:pos="3402"/>
        </w:tabs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</w:p>
    <w:p w:rsidR="00D37C56" w:rsidRDefault="006943F6" w:rsidP="005F1176">
      <w:pPr>
        <w:keepNext/>
        <w:tabs>
          <w:tab w:val="left" w:pos="3402"/>
        </w:tabs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ab/>
      </w:r>
    </w:p>
    <w:p w:rsidR="006943F6" w:rsidRPr="002D5D5B" w:rsidRDefault="004B7D0E" w:rsidP="006F57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кошторисну</w:t>
      </w:r>
      <w:r w:rsidR="000D5BEE">
        <w:rPr>
          <w:sz w:val="28"/>
          <w:szCs w:val="28"/>
          <w:lang w:val="uk-UA"/>
        </w:rPr>
        <w:t xml:space="preserve"> частину проектної</w:t>
      </w:r>
      <w:r>
        <w:rPr>
          <w:sz w:val="28"/>
          <w:szCs w:val="28"/>
          <w:lang w:val="uk-UA"/>
        </w:rPr>
        <w:t xml:space="preserve"> документаці</w:t>
      </w:r>
      <w:r w:rsidR="000D5BEE">
        <w:rPr>
          <w:sz w:val="28"/>
          <w:szCs w:val="28"/>
          <w:lang w:val="uk-UA"/>
        </w:rPr>
        <w:t>ї</w:t>
      </w:r>
      <w:r w:rsidR="005F1176">
        <w:rPr>
          <w:sz w:val="28"/>
          <w:szCs w:val="28"/>
          <w:lang w:val="uk-UA"/>
        </w:rPr>
        <w:t xml:space="preserve"> за робочим проектом </w:t>
      </w:r>
      <w:r w:rsidR="000D7D9D">
        <w:rPr>
          <w:sz w:val="28"/>
          <w:szCs w:val="28"/>
          <w:lang w:val="uk-UA"/>
        </w:rPr>
        <w:t>по об</w:t>
      </w:r>
      <w:r w:rsidR="000D7D9D">
        <w:rPr>
          <w:rFonts w:ascii="Arial" w:hAnsi="Arial" w:cs="Arial"/>
          <w:sz w:val="28"/>
          <w:szCs w:val="28"/>
          <w:lang w:val="uk-UA"/>
        </w:rPr>
        <w:t>'</w:t>
      </w:r>
      <w:r w:rsidR="000D7D9D">
        <w:rPr>
          <w:sz w:val="28"/>
          <w:szCs w:val="28"/>
          <w:lang w:val="uk-UA"/>
        </w:rPr>
        <w:t xml:space="preserve">єкту </w:t>
      </w:r>
      <w:r w:rsidR="000D7D9D" w:rsidRPr="009F6285">
        <w:rPr>
          <w:sz w:val="28"/>
          <w:szCs w:val="28"/>
          <w:lang w:val="uk-UA"/>
        </w:rPr>
        <w:t>«</w:t>
      </w:r>
      <w:r w:rsidR="00532847" w:rsidRPr="00532847">
        <w:rPr>
          <w:sz w:val="28"/>
          <w:szCs w:val="28"/>
          <w:lang w:val="uk-UA"/>
        </w:rPr>
        <w:t xml:space="preserve">Капітальний ремонт приміщень першого поверху під комп'ютерний томограф структурного підрозділу "Стаціонар" КНП "Коломийська центральна районна лікарня" Коломийської міської ради за </w:t>
      </w:r>
      <w:proofErr w:type="spellStart"/>
      <w:r w:rsidR="00532847" w:rsidRPr="00532847">
        <w:rPr>
          <w:sz w:val="28"/>
          <w:szCs w:val="28"/>
          <w:lang w:val="uk-UA"/>
        </w:rPr>
        <w:t>адресою</w:t>
      </w:r>
      <w:proofErr w:type="spellEnd"/>
      <w:r w:rsidR="00532847" w:rsidRPr="00532847">
        <w:rPr>
          <w:sz w:val="28"/>
          <w:szCs w:val="28"/>
          <w:lang w:val="uk-UA"/>
        </w:rPr>
        <w:t xml:space="preserve">: </w:t>
      </w:r>
      <w:proofErr w:type="spellStart"/>
      <w:r w:rsidR="00532847" w:rsidRPr="00532847">
        <w:rPr>
          <w:sz w:val="28"/>
          <w:szCs w:val="28"/>
          <w:lang w:val="uk-UA"/>
        </w:rPr>
        <w:t>м.Коломия</w:t>
      </w:r>
      <w:proofErr w:type="spellEnd"/>
      <w:r w:rsidR="00532847" w:rsidRPr="00532847">
        <w:rPr>
          <w:sz w:val="28"/>
          <w:szCs w:val="28"/>
          <w:lang w:val="uk-UA"/>
        </w:rPr>
        <w:t>, вул. Родини Крушельницьких, 26</w:t>
      </w:r>
      <w:r w:rsidR="00532847">
        <w:rPr>
          <w:sz w:val="28"/>
          <w:szCs w:val="28"/>
          <w:lang w:val="uk-UA"/>
        </w:rPr>
        <w:t>.</w:t>
      </w:r>
      <w:r w:rsidR="00532847" w:rsidRPr="00532847">
        <w:rPr>
          <w:sz w:val="28"/>
          <w:szCs w:val="28"/>
          <w:lang w:val="uk-UA"/>
        </w:rPr>
        <w:t xml:space="preserve"> Коригування</w:t>
      </w:r>
      <w:r w:rsidR="000D7D9D" w:rsidRPr="009F6285">
        <w:rPr>
          <w:sz w:val="28"/>
          <w:szCs w:val="28"/>
          <w:lang w:val="uk-UA"/>
        </w:rPr>
        <w:t>»</w:t>
      </w:r>
      <w:r w:rsidR="000D7D9D">
        <w:rPr>
          <w:sz w:val="28"/>
          <w:szCs w:val="28"/>
          <w:lang w:val="uk-UA"/>
        </w:rPr>
        <w:t xml:space="preserve"> </w:t>
      </w:r>
      <w:r w:rsidR="00C97648" w:rsidRPr="00C97648">
        <w:rPr>
          <w:sz w:val="28"/>
          <w:szCs w:val="28"/>
          <w:lang w:val="uk-UA"/>
        </w:rPr>
        <w:t xml:space="preserve">розроблену </w:t>
      </w:r>
      <w:r w:rsidR="005F1176">
        <w:rPr>
          <w:sz w:val="28"/>
          <w:szCs w:val="28"/>
          <w:lang w:val="uk-UA"/>
        </w:rPr>
        <w:t>приватним підприємством дизайн-студією «</w:t>
      </w:r>
      <w:r w:rsidR="0019330C">
        <w:rPr>
          <w:sz w:val="28"/>
          <w:szCs w:val="28"/>
          <w:lang w:val="uk-UA"/>
        </w:rPr>
        <w:t>П</w:t>
      </w:r>
      <w:r w:rsidR="00532847">
        <w:rPr>
          <w:sz w:val="28"/>
          <w:szCs w:val="28"/>
          <w:lang w:val="uk-UA"/>
        </w:rPr>
        <w:t>АРАПЛАН</w:t>
      </w:r>
      <w:r w:rsidR="005F1176">
        <w:rPr>
          <w:sz w:val="28"/>
          <w:szCs w:val="28"/>
          <w:lang w:val="uk-UA"/>
        </w:rPr>
        <w:t>»</w:t>
      </w:r>
      <w:r w:rsidR="0019330C">
        <w:rPr>
          <w:sz w:val="28"/>
          <w:szCs w:val="28"/>
          <w:lang w:val="uk-UA"/>
        </w:rPr>
        <w:t>,</w:t>
      </w:r>
      <w:r w:rsidR="00A63B8E" w:rsidRPr="00A63B8E">
        <w:rPr>
          <w:sz w:val="28"/>
          <w:szCs w:val="28"/>
          <w:lang w:val="uk-UA"/>
        </w:rPr>
        <w:t xml:space="preserve"> враховуючи експертний звіт</w:t>
      </w:r>
      <w:r w:rsidR="00EE1EE1">
        <w:rPr>
          <w:sz w:val="28"/>
          <w:szCs w:val="28"/>
          <w:lang w:val="uk-UA"/>
        </w:rPr>
        <w:t xml:space="preserve"> (позитивний)</w:t>
      </w:r>
      <w:r w:rsidR="00A63B8E" w:rsidRPr="00A63B8E">
        <w:rPr>
          <w:sz w:val="28"/>
          <w:szCs w:val="28"/>
          <w:lang w:val="uk-UA"/>
        </w:rPr>
        <w:t xml:space="preserve"> </w:t>
      </w:r>
      <w:r w:rsidR="00AD58C4" w:rsidRPr="00A63B8E">
        <w:rPr>
          <w:sz w:val="28"/>
          <w:szCs w:val="28"/>
          <w:lang w:val="uk-UA"/>
        </w:rPr>
        <w:t>щодо розгляду кошторисної</w:t>
      </w:r>
      <w:r w:rsidR="00AD58C4">
        <w:rPr>
          <w:sz w:val="28"/>
          <w:szCs w:val="28"/>
          <w:lang w:val="uk-UA"/>
        </w:rPr>
        <w:t xml:space="preserve"> частини проектної документації </w:t>
      </w:r>
      <w:r w:rsidR="00C866BA" w:rsidRPr="00A63B8E">
        <w:rPr>
          <w:sz w:val="28"/>
          <w:szCs w:val="28"/>
          <w:lang w:val="uk-UA"/>
        </w:rPr>
        <w:t xml:space="preserve">від </w:t>
      </w:r>
      <w:r w:rsidR="00C866BA">
        <w:rPr>
          <w:sz w:val="28"/>
          <w:szCs w:val="28"/>
          <w:lang w:val="uk-UA"/>
        </w:rPr>
        <w:t>2</w:t>
      </w:r>
      <w:r w:rsidR="00605524">
        <w:rPr>
          <w:sz w:val="28"/>
          <w:szCs w:val="28"/>
          <w:lang w:val="uk-UA"/>
        </w:rPr>
        <w:t>9</w:t>
      </w:r>
      <w:r w:rsidR="00C866BA">
        <w:rPr>
          <w:sz w:val="28"/>
          <w:szCs w:val="28"/>
          <w:lang w:val="uk-UA"/>
        </w:rPr>
        <w:t>.</w:t>
      </w:r>
      <w:r w:rsidR="00605524">
        <w:rPr>
          <w:sz w:val="28"/>
          <w:szCs w:val="28"/>
          <w:lang w:val="uk-UA"/>
        </w:rPr>
        <w:t>10</w:t>
      </w:r>
      <w:r w:rsidR="00C866BA">
        <w:rPr>
          <w:sz w:val="28"/>
          <w:szCs w:val="28"/>
          <w:lang w:val="uk-UA"/>
        </w:rPr>
        <w:t>.</w:t>
      </w:r>
      <w:r w:rsidR="00C866BA" w:rsidRPr="00A63B8E">
        <w:rPr>
          <w:sz w:val="28"/>
          <w:szCs w:val="28"/>
          <w:lang w:val="uk-UA"/>
        </w:rPr>
        <w:t>20</w:t>
      </w:r>
      <w:r w:rsidR="00C866BA">
        <w:rPr>
          <w:sz w:val="28"/>
          <w:szCs w:val="28"/>
          <w:lang w:val="uk-UA"/>
        </w:rPr>
        <w:t>21</w:t>
      </w:r>
      <w:r w:rsidR="00C866BA" w:rsidRPr="00A63B8E">
        <w:rPr>
          <w:sz w:val="28"/>
          <w:szCs w:val="28"/>
          <w:lang w:val="uk-UA"/>
        </w:rPr>
        <w:t xml:space="preserve"> року</w:t>
      </w:r>
      <w:r w:rsidR="00C866BA">
        <w:rPr>
          <w:sz w:val="28"/>
          <w:szCs w:val="28"/>
          <w:lang w:val="uk-UA"/>
        </w:rPr>
        <w:t xml:space="preserve"> </w:t>
      </w:r>
      <w:r w:rsidR="00C866BA" w:rsidRPr="00A63B8E">
        <w:rPr>
          <w:sz w:val="28"/>
          <w:szCs w:val="28"/>
          <w:lang w:val="uk-UA"/>
        </w:rPr>
        <w:t>№</w:t>
      </w:r>
      <w:r w:rsidR="00C866BA">
        <w:rPr>
          <w:sz w:val="28"/>
          <w:szCs w:val="28"/>
          <w:lang w:val="uk-UA"/>
        </w:rPr>
        <w:t>ІФ/0</w:t>
      </w:r>
      <w:r w:rsidR="00605524">
        <w:rPr>
          <w:sz w:val="28"/>
          <w:szCs w:val="28"/>
          <w:lang w:val="uk-UA"/>
        </w:rPr>
        <w:t>72</w:t>
      </w:r>
      <w:r w:rsidR="00C866BA">
        <w:rPr>
          <w:sz w:val="28"/>
          <w:szCs w:val="28"/>
          <w:lang w:val="uk-UA"/>
        </w:rPr>
        <w:t>-</w:t>
      </w:r>
      <w:r w:rsidR="00605524">
        <w:rPr>
          <w:sz w:val="28"/>
          <w:szCs w:val="28"/>
          <w:lang w:val="uk-UA"/>
        </w:rPr>
        <w:t>843</w:t>
      </w:r>
      <w:r w:rsidR="00C866BA">
        <w:rPr>
          <w:sz w:val="28"/>
          <w:szCs w:val="28"/>
          <w:lang w:val="uk-UA"/>
        </w:rPr>
        <w:t>-21/КШ</w:t>
      </w:r>
      <w:r w:rsidR="00D442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</w:t>
      </w:r>
      <w:r w:rsidR="00E3483E" w:rsidRPr="002D5D5B">
        <w:rPr>
          <w:sz w:val="28"/>
          <w:szCs w:val="28"/>
          <w:lang w:val="uk-UA"/>
        </w:rPr>
        <w:t>еруючись Закон</w:t>
      </w:r>
      <w:r w:rsidR="00E3483E">
        <w:rPr>
          <w:sz w:val="28"/>
          <w:szCs w:val="28"/>
          <w:lang w:val="uk-UA"/>
        </w:rPr>
        <w:t>о</w:t>
      </w:r>
      <w:r w:rsidR="00E3483E" w:rsidRPr="002D5D5B">
        <w:rPr>
          <w:sz w:val="28"/>
          <w:szCs w:val="28"/>
          <w:lang w:val="uk-UA"/>
        </w:rPr>
        <w:t>м України «Про місцеве самоврядування в Україні»</w:t>
      </w:r>
      <w:r w:rsidR="00E3483E">
        <w:rPr>
          <w:sz w:val="28"/>
          <w:szCs w:val="28"/>
          <w:lang w:val="uk-UA"/>
        </w:rPr>
        <w:t>, постановою Кабінету Міністрів Украї</w:t>
      </w:r>
      <w:r>
        <w:rPr>
          <w:sz w:val="28"/>
          <w:szCs w:val="28"/>
          <w:lang w:val="uk-UA"/>
        </w:rPr>
        <w:t>ни від 11.05.2011</w:t>
      </w:r>
      <w:r w:rsidR="001E7B6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№560</w:t>
      </w:r>
      <w:r w:rsidR="00E3483E">
        <w:rPr>
          <w:sz w:val="28"/>
          <w:szCs w:val="28"/>
          <w:lang w:val="uk-UA"/>
        </w:rPr>
        <w:t xml:space="preserve"> «Про затвердження Порядку затвердження проектів будівництва і проведення їх експертизи»</w:t>
      </w:r>
      <w:r w:rsidR="004B1556">
        <w:rPr>
          <w:sz w:val="28"/>
          <w:szCs w:val="28"/>
          <w:lang w:val="uk-UA"/>
        </w:rPr>
        <w:t xml:space="preserve"> із змінами</w:t>
      </w:r>
      <w:r w:rsidR="00E3483E">
        <w:rPr>
          <w:sz w:val="28"/>
          <w:szCs w:val="28"/>
          <w:lang w:val="uk-UA"/>
        </w:rPr>
        <w:t xml:space="preserve">, </w:t>
      </w:r>
      <w:r w:rsidR="00511687">
        <w:rPr>
          <w:sz w:val="28"/>
          <w:szCs w:val="28"/>
          <w:lang w:val="uk-UA"/>
        </w:rPr>
        <w:t xml:space="preserve">виконком </w:t>
      </w:r>
      <w:r w:rsidR="006943F6" w:rsidRPr="002D5D5B">
        <w:rPr>
          <w:sz w:val="28"/>
          <w:szCs w:val="28"/>
          <w:lang w:val="uk-UA"/>
        </w:rPr>
        <w:t>міськ</w:t>
      </w:r>
      <w:r w:rsidR="00511687">
        <w:rPr>
          <w:sz w:val="28"/>
          <w:szCs w:val="28"/>
          <w:lang w:val="uk-UA"/>
        </w:rPr>
        <w:t>ої</w:t>
      </w:r>
      <w:r w:rsidR="006943F6" w:rsidRPr="002D5D5B">
        <w:rPr>
          <w:sz w:val="28"/>
          <w:szCs w:val="28"/>
          <w:lang w:val="uk-UA"/>
        </w:rPr>
        <w:t xml:space="preserve"> рад</w:t>
      </w:r>
      <w:r w:rsidR="00511687">
        <w:rPr>
          <w:sz w:val="28"/>
          <w:szCs w:val="28"/>
          <w:lang w:val="uk-UA"/>
        </w:rPr>
        <w:t>и</w:t>
      </w:r>
    </w:p>
    <w:p w:rsidR="0082375C" w:rsidRPr="002D5D5B" w:rsidRDefault="00511687" w:rsidP="006943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6943F6"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6943F6">
        <w:rPr>
          <w:b/>
          <w:sz w:val="28"/>
          <w:szCs w:val="28"/>
          <w:lang w:val="uk-UA"/>
        </w:rPr>
        <w:t>в</w:t>
      </w:r>
      <w:r w:rsidR="006943F6" w:rsidRPr="002D5D5B">
        <w:rPr>
          <w:b/>
          <w:sz w:val="28"/>
          <w:szCs w:val="28"/>
          <w:lang w:val="uk-UA"/>
        </w:rPr>
        <w:t>:</w:t>
      </w:r>
    </w:p>
    <w:p w:rsidR="001C5F0D" w:rsidRDefault="006943F6" w:rsidP="00DA1F83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="0035681A">
        <w:rPr>
          <w:sz w:val="28"/>
          <w:szCs w:val="28"/>
          <w:lang w:val="uk-UA"/>
        </w:rPr>
        <w:t xml:space="preserve">Затвердити </w:t>
      </w:r>
      <w:r w:rsidR="004B1556" w:rsidRPr="004B1556">
        <w:rPr>
          <w:sz w:val="28"/>
          <w:szCs w:val="28"/>
          <w:lang w:val="uk-UA"/>
        </w:rPr>
        <w:t xml:space="preserve">кошторисну частину проектної документації </w:t>
      </w:r>
      <w:r w:rsidR="00EE1EE1">
        <w:rPr>
          <w:sz w:val="28"/>
          <w:szCs w:val="28"/>
          <w:lang w:val="uk-UA"/>
        </w:rPr>
        <w:t xml:space="preserve">за робочим проектом </w:t>
      </w:r>
      <w:r w:rsidR="004B1556" w:rsidRPr="004B1556">
        <w:rPr>
          <w:sz w:val="28"/>
          <w:szCs w:val="28"/>
          <w:lang w:val="uk-UA"/>
        </w:rPr>
        <w:t>по об'єкту «</w:t>
      </w:r>
      <w:r w:rsidR="00605524" w:rsidRPr="00605524">
        <w:rPr>
          <w:sz w:val="28"/>
          <w:szCs w:val="28"/>
          <w:lang w:val="uk-UA"/>
        </w:rPr>
        <w:t xml:space="preserve">Капітальний ремонт приміщень першого поверху під комп'ютерний томограф структурного підрозділу "Стаціонар" КНП "Коломийська центральна районна лікарня" Коломийської міської ради за </w:t>
      </w:r>
      <w:proofErr w:type="spellStart"/>
      <w:r w:rsidR="00605524" w:rsidRPr="00605524">
        <w:rPr>
          <w:sz w:val="28"/>
          <w:szCs w:val="28"/>
          <w:lang w:val="uk-UA"/>
        </w:rPr>
        <w:t>адресою</w:t>
      </w:r>
      <w:proofErr w:type="spellEnd"/>
      <w:r w:rsidR="00605524" w:rsidRPr="00605524">
        <w:rPr>
          <w:sz w:val="28"/>
          <w:szCs w:val="28"/>
          <w:lang w:val="uk-UA"/>
        </w:rPr>
        <w:t>: м.</w:t>
      </w:r>
      <w:r w:rsidR="00486097">
        <w:rPr>
          <w:sz w:val="28"/>
          <w:szCs w:val="28"/>
          <w:lang w:val="uk-UA"/>
        </w:rPr>
        <w:t xml:space="preserve"> </w:t>
      </w:r>
      <w:r w:rsidR="00605524" w:rsidRPr="00605524">
        <w:rPr>
          <w:sz w:val="28"/>
          <w:szCs w:val="28"/>
          <w:lang w:val="uk-UA"/>
        </w:rPr>
        <w:t>Коломия, вул. Родини Крушельницьких, 26. Коригування</w:t>
      </w:r>
      <w:r w:rsidR="004B1556" w:rsidRPr="004B1556">
        <w:rPr>
          <w:sz w:val="28"/>
          <w:szCs w:val="28"/>
          <w:lang w:val="uk-UA"/>
        </w:rPr>
        <w:t xml:space="preserve">» </w:t>
      </w:r>
      <w:r w:rsidR="0019330C" w:rsidRPr="0019330C">
        <w:rPr>
          <w:sz w:val="28"/>
          <w:szCs w:val="28"/>
          <w:lang w:val="uk-UA"/>
        </w:rPr>
        <w:t>розроблену приватним підприємством дизайн-студією «</w:t>
      </w:r>
      <w:r w:rsidR="00486097">
        <w:rPr>
          <w:sz w:val="28"/>
          <w:szCs w:val="28"/>
          <w:lang w:val="uk-UA"/>
        </w:rPr>
        <w:t>ПАРАПЛАН</w:t>
      </w:r>
      <w:r w:rsidR="0019330C" w:rsidRPr="0019330C">
        <w:rPr>
          <w:sz w:val="28"/>
          <w:szCs w:val="28"/>
          <w:lang w:val="uk-UA"/>
        </w:rPr>
        <w:t>»</w:t>
      </w:r>
      <w:r w:rsidR="00C97648" w:rsidRPr="00C97648">
        <w:rPr>
          <w:sz w:val="28"/>
          <w:szCs w:val="28"/>
          <w:lang w:val="uk-UA"/>
        </w:rPr>
        <w:t xml:space="preserve"> </w:t>
      </w:r>
      <w:r w:rsidR="001C5F0D">
        <w:rPr>
          <w:sz w:val="28"/>
          <w:szCs w:val="28"/>
          <w:lang w:val="uk-UA"/>
        </w:rPr>
        <w:t>загальн</w:t>
      </w:r>
      <w:r w:rsidR="00B15C47">
        <w:rPr>
          <w:sz w:val="28"/>
          <w:szCs w:val="28"/>
          <w:lang w:val="uk-UA"/>
        </w:rPr>
        <w:t>ою кошторисною вартістю</w:t>
      </w:r>
      <w:r w:rsidR="001C5F0D">
        <w:rPr>
          <w:sz w:val="28"/>
          <w:szCs w:val="28"/>
          <w:lang w:val="uk-UA"/>
        </w:rPr>
        <w:t xml:space="preserve"> будівництва в поточних цінах станом на </w:t>
      </w:r>
      <w:r w:rsidR="0019330C">
        <w:rPr>
          <w:color w:val="000000" w:themeColor="text1"/>
          <w:sz w:val="28"/>
          <w:szCs w:val="28"/>
          <w:lang w:val="uk-UA"/>
        </w:rPr>
        <w:t>2</w:t>
      </w:r>
      <w:r w:rsidR="00486097">
        <w:rPr>
          <w:color w:val="000000" w:themeColor="text1"/>
          <w:sz w:val="28"/>
          <w:szCs w:val="28"/>
          <w:lang w:val="uk-UA"/>
        </w:rPr>
        <w:t>6</w:t>
      </w:r>
      <w:r w:rsidR="0019330C">
        <w:rPr>
          <w:color w:val="000000" w:themeColor="text1"/>
          <w:sz w:val="28"/>
          <w:szCs w:val="28"/>
          <w:lang w:val="uk-UA"/>
        </w:rPr>
        <w:t xml:space="preserve"> </w:t>
      </w:r>
      <w:r w:rsidR="00486097">
        <w:rPr>
          <w:color w:val="000000" w:themeColor="text1"/>
          <w:sz w:val="28"/>
          <w:szCs w:val="28"/>
          <w:lang w:val="uk-UA"/>
        </w:rPr>
        <w:t>жовтня 2021</w:t>
      </w:r>
      <w:r w:rsidR="00B15C47" w:rsidRPr="00F90BFD">
        <w:rPr>
          <w:color w:val="000000" w:themeColor="text1"/>
          <w:sz w:val="28"/>
          <w:szCs w:val="28"/>
          <w:lang w:val="uk-UA"/>
        </w:rPr>
        <w:t xml:space="preserve"> року </w:t>
      </w:r>
      <w:r w:rsidR="00486097">
        <w:rPr>
          <w:sz w:val="28"/>
          <w:szCs w:val="28"/>
          <w:lang w:val="uk-UA"/>
        </w:rPr>
        <w:t>2 104 901,00</w:t>
      </w:r>
      <w:r w:rsidR="00B15C47">
        <w:rPr>
          <w:sz w:val="28"/>
          <w:szCs w:val="28"/>
          <w:lang w:val="uk-UA"/>
        </w:rPr>
        <w:t xml:space="preserve"> грн.</w:t>
      </w:r>
      <w:r w:rsidR="000D7D9D">
        <w:rPr>
          <w:sz w:val="28"/>
          <w:szCs w:val="28"/>
          <w:lang w:val="uk-UA"/>
        </w:rPr>
        <w:t xml:space="preserve"> (</w:t>
      </w:r>
      <w:r w:rsidR="00486097">
        <w:rPr>
          <w:sz w:val="28"/>
          <w:szCs w:val="28"/>
          <w:lang w:val="uk-UA"/>
        </w:rPr>
        <w:t>два мільйони сто чотири тисячі дев</w:t>
      </w:r>
      <w:r w:rsidR="00486097">
        <w:rPr>
          <w:rFonts w:ascii="Arial" w:hAnsi="Arial" w:cs="Arial"/>
          <w:sz w:val="28"/>
          <w:szCs w:val="28"/>
          <w:lang w:val="uk-UA"/>
        </w:rPr>
        <w:t>'</w:t>
      </w:r>
      <w:r w:rsidR="00486097">
        <w:rPr>
          <w:sz w:val="28"/>
          <w:szCs w:val="28"/>
          <w:lang w:val="uk-UA"/>
        </w:rPr>
        <w:t>ятсот одна гривня</w:t>
      </w:r>
      <w:r w:rsidR="00102DD7">
        <w:rPr>
          <w:sz w:val="28"/>
          <w:szCs w:val="28"/>
          <w:lang w:val="uk-UA"/>
        </w:rPr>
        <w:t xml:space="preserve"> </w:t>
      </w:r>
      <w:r w:rsidR="0019330C">
        <w:rPr>
          <w:sz w:val="28"/>
          <w:szCs w:val="28"/>
          <w:lang w:val="uk-UA"/>
        </w:rPr>
        <w:t>00</w:t>
      </w:r>
      <w:r w:rsidR="004B1556">
        <w:rPr>
          <w:sz w:val="28"/>
          <w:szCs w:val="28"/>
          <w:lang w:val="uk-UA"/>
        </w:rPr>
        <w:t xml:space="preserve"> ко</w:t>
      </w:r>
      <w:r w:rsidR="0019330C">
        <w:rPr>
          <w:sz w:val="28"/>
          <w:szCs w:val="28"/>
          <w:lang w:val="uk-UA"/>
        </w:rPr>
        <w:t>пійок</w:t>
      </w:r>
      <w:r w:rsidR="000D7D9D">
        <w:rPr>
          <w:sz w:val="28"/>
          <w:szCs w:val="28"/>
          <w:lang w:val="uk-UA"/>
        </w:rPr>
        <w:t>).</w:t>
      </w:r>
    </w:p>
    <w:p w:rsidR="00E3483E" w:rsidRDefault="001B3A92" w:rsidP="00DA1F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B3A92">
        <w:rPr>
          <w:rFonts w:ascii="Verdana" w:hAnsi="Verdana"/>
          <w:color w:val="000000"/>
          <w:sz w:val="21"/>
          <w:szCs w:val="21"/>
        </w:rPr>
        <w:t xml:space="preserve"> </w:t>
      </w:r>
      <w:r w:rsidR="00E06137" w:rsidRPr="00E06137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Сергія </w:t>
      </w:r>
      <w:r w:rsidR="00486097">
        <w:rPr>
          <w:sz w:val="28"/>
          <w:szCs w:val="28"/>
          <w:lang w:val="uk-UA"/>
        </w:rPr>
        <w:t>ПРОСКУРНЯКА</w:t>
      </w:r>
      <w:r w:rsidR="00E06137" w:rsidRPr="00E06137">
        <w:rPr>
          <w:sz w:val="28"/>
          <w:szCs w:val="28"/>
          <w:lang w:val="uk-UA"/>
        </w:rPr>
        <w:t>.</w:t>
      </w: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383856" w:rsidRPr="00383856" w:rsidRDefault="00383856" w:rsidP="0055616B">
      <w:pPr>
        <w:pStyle w:val="af3"/>
        <w:ind w:left="0"/>
        <w:rPr>
          <w:b/>
          <w:sz w:val="28"/>
          <w:szCs w:val="28"/>
          <w:lang w:val="uk-UA"/>
        </w:rPr>
      </w:pPr>
    </w:p>
    <w:p w:rsidR="00EA18B8" w:rsidRDefault="0055616B" w:rsidP="00C66A09">
      <w:pPr>
        <w:pStyle w:val="af3"/>
        <w:ind w:left="0"/>
        <w:rPr>
          <w:b/>
          <w:sz w:val="28"/>
          <w:szCs w:val="28"/>
          <w:lang w:val="uk-UA"/>
        </w:rPr>
      </w:pPr>
      <w:proofErr w:type="spellStart"/>
      <w:r w:rsidRPr="006319A2">
        <w:rPr>
          <w:b/>
          <w:sz w:val="28"/>
          <w:szCs w:val="28"/>
        </w:rPr>
        <w:t>Міський</w:t>
      </w:r>
      <w:proofErr w:type="spellEnd"/>
      <w:r w:rsidRPr="006319A2">
        <w:rPr>
          <w:b/>
          <w:sz w:val="28"/>
          <w:szCs w:val="28"/>
        </w:rPr>
        <w:t xml:space="preserve"> голова  </w:t>
      </w:r>
      <w:r w:rsidR="00755521">
        <w:rPr>
          <w:b/>
          <w:sz w:val="28"/>
          <w:szCs w:val="28"/>
          <w:lang w:val="uk-UA"/>
        </w:rPr>
        <w:t xml:space="preserve">   </w:t>
      </w:r>
      <w:r w:rsidRPr="006319A2">
        <w:rPr>
          <w:b/>
          <w:sz w:val="28"/>
          <w:szCs w:val="28"/>
        </w:rPr>
        <w:t xml:space="preserve">                    </w:t>
      </w:r>
      <w:r w:rsidR="004B1556">
        <w:rPr>
          <w:b/>
          <w:sz w:val="28"/>
          <w:szCs w:val="28"/>
          <w:lang w:val="uk-UA"/>
        </w:rPr>
        <w:t xml:space="preserve">    </w:t>
      </w:r>
      <w:r w:rsidRPr="006319A2">
        <w:rPr>
          <w:b/>
          <w:sz w:val="28"/>
          <w:szCs w:val="28"/>
        </w:rPr>
        <w:t xml:space="preserve">                      </w:t>
      </w:r>
      <w:r w:rsidR="004B1556">
        <w:rPr>
          <w:b/>
          <w:sz w:val="28"/>
          <w:szCs w:val="28"/>
        </w:rPr>
        <w:t xml:space="preserve">  Богдан СТАНІСЛАВСЬКИЙ</w:t>
      </w:r>
    </w:p>
    <w:sectPr w:rsidR="00EA18B8" w:rsidSect="00DA1F83">
      <w:headerReference w:type="default" r:id="rId9"/>
      <w:pgSz w:w="11906" w:h="16838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D9" w:rsidRDefault="003C35D9">
      <w:r>
        <w:separator/>
      </w:r>
    </w:p>
  </w:endnote>
  <w:endnote w:type="continuationSeparator" w:id="0">
    <w:p w:rsidR="003C35D9" w:rsidRDefault="003C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D9" w:rsidRDefault="003C35D9">
      <w:r>
        <w:separator/>
      </w:r>
    </w:p>
  </w:footnote>
  <w:footnote w:type="continuationSeparator" w:id="0">
    <w:p w:rsidR="003C35D9" w:rsidRDefault="003C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39" w:rsidRPr="007D1239" w:rsidRDefault="007D1239" w:rsidP="007D1239">
    <w:pPr>
      <w:pStyle w:val="ad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F6"/>
    <w:rsid w:val="00004FE1"/>
    <w:rsid w:val="00006FD8"/>
    <w:rsid w:val="0001249E"/>
    <w:rsid w:val="000241AF"/>
    <w:rsid w:val="00073455"/>
    <w:rsid w:val="00074A53"/>
    <w:rsid w:val="00077626"/>
    <w:rsid w:val="0008460E"/>
    <w:rsid w:val="000950A6"/>
    <w:rsid w:val="000A13BD"/>
    <w:rsid w:val="000D5BEE"/>
    <w:rsid w:val="000D7D9D"/>
    <w:rsid w:val="00102DD7"/>
    <w:rsid w:val="00103842"/>
    <w:rsid w:val="00105322"/>
    <w:rsid w:val="001618CA"/>
    <w:rsid w:val="00166011"/>
    <w:rsid w:val="00174260"/>
    <w:rsid w:val="00180FE0"/>
    <w:rsid w:val="001867BA"/>
    <w:rsid w:val="0019146D"/>
    <w:rsid w:val="0019330C"/>
    <w:rsid w:val="001B3A92"/>
    <w:rsid w:val="001C5F0D"/>
    <w:rsid w:val="001C6810"/>
    <w:rsid w:val="001D1E09"/>
    <w:rsid w:val="001E2C2E"/>
    <w:rsid w:val="001E4918"/>
    <w:rsid w:val="001E7B61"/>
    <w:rsid w:val="001F5CBB"/>
    <w:rsid w:val="00204CCF"/>
    <w:rsid w:val="002131CA"/>
    <w:rsid w:val="00225941"/>
    <w:rsid w:val="0024228D"/>
    <w:rsid w:val="00257A78"/>
    <w:rsid w:val="00276A69"/>
    <w:rsid w:val="00285705"/>
    <w:rsid w:val="002D5D5B"/>
    <w:rsid w:val="002F35B3"/>
    <w:rsid w:val="003113D5"/>
    <w:rsid w:val="003206EE"/>
    <w:rsid w:val="00321340"/>
    <w:rsid w:val="003213FF"/>
    <w:rsid w:val="00323717"/>
    <w:rsid w:val="00331F03"/>
    <w:rsid w:val="00342A7C"/>
    <w:rsid w:val="0034331B"/>
    <w:rsid w:val="00343B5D"/>
    <w:rsid w:val="00352B41"/>
    <w:rsid w:val="0035309E"/>
    <w:rsid w:val="0035681A"/>
    <w:rsid w:val="0037618A"/>
    <w:rsid w:val="00376759"/>
    <w:rsid w:val="00383856"/>
    <w:rsid w:val="0038564F"/>
    <w:rsid w:val="003865B8"/>
    <w:rsid w:val="0039324D"/>
    <w:rsid w:val="003A548C"/>
    <w:rsid w:val="003C35D9"/>
    <w:rsid w:val="003E0D3D"/>
    <w:rsid w:val="00407CF9"/>
    <w:rsid w:val="00424DF4"/>
    <w:rsid w:val="00425AC3"/>
    <w:rsid w:val="00430EAF"/>
    <w:rsid w:val="00466C25"/>
    <w:rsid w:val="00472442"/>
    <w:rsid w:val="00486097"/>
    <w:rsid w:val="004B1556"/>
    <w:rsid w:val="004B5A30"/>
    <w:rsid w:val="004B7D0E"/>
    <w:rsid w:val="004E577A"/>
    <w:rsid w:val="004E5EC6"/>
    <w:rsid w:val="004F63D0"/>
    <w:rsid w:val="00510031"/>
    <w:rsid w:val="00511687"/>
    <w:rsid w:val="00520791"/>
    <w:rsid w:val="00530473"/>
    <w:rsid w:val="00532847"/>
    <w:rsid w:val="0055616B"/>
    <w:rsid w:val="005652F1"/>
    <w:rsid w:val="00574122"/>
    <w:rsid w:val="00580E58"/>
    <w:rsid w:val="00582C32"/>
    <w:rsid w:val="00584ACD"/>
    <w:rsid w:val="005A6526"/>
    <w:rsid w:val="005A75C6"/>
    <w:rsid w:val="005B10C2"/>
    <w:rsid w:val="005B1FAA"/>
    <w:rsid w:val="005D57C7"/>
    <w:rsid w:val="005D6C81"/>
    <w:rsid w:val="005E7234"/>
    <w:rsid w:val="005F1176"/>
    <w:rsid w:val="005F3519"/>
    <w:rsid w:val="00605524"/>
    <w:rsid w:val="00610855"/>
    <w:rsid w:val="0062254D"/>
    <w:rsid w:val="006405FE"/>
    <w:rsid w:val="00656AF8"/>
    <w:rsid w:val="006651DD"/>
    <w:rsid w:val="00667BE7"/>
    <w:rsid w:val="00672078"/>
    <w:rsid w:val="00673171"/>
    <w:rsid w:val="00683CD9"/>
    <w:rsid w:val="006943F6"/>
    <w:rsid w:val="006B4723"/>
    <w:rsid w:val="006B7D17"/>
    <w:rsid w:val="006C5621"/>
    <w:rsid w:val="006E4C2A"/>
    <w:rsid w:val="006F576E"/>
    <w:rsid w:val="006F7545"/>
    <w:rsid w:val="007155E6"/>
    <w:rsid w:val="007320C0"/>
    <w:rsid w:val="00755521"/>
    <w:rsid w:val="00797EA7"/>
    <w:rsid w:val="007A6019"/>
    <w:rsid w:val="007C3453"/>
    <w:rsid w:val="007D1239"/>
    <w:rsid w:val="007D3F2B"/>
    <w:rsid w:val="007E42A1"/>
    <w:rsid w:val="007E6CA6"/>
    <w:rsid w:val="00813656"/>
    <w:rsid w:val="0082375C"/>
    <w:rsid w:val="008307EA"/>
    <w:rsid w:val="00835BD6"/>
    <w:rsid w:val="00840DB0"/>
    <w:rsid w:val="00841ADE"/>
    <w:rsid w:val="008523BB"/>
    <w:rsid w:val="00852A22"/>
    <w:rsid w:val="008A7977"/>
    <w:rsid w:val="008B5763"/>
    <w:rsid w:val="008B5FA4"/>
    <w:rsid w:val="008E4AE4"/>
    <w:rsid w:val="008F0AC3"/>
    <w:rsid w:val="008F5D73"/>
    <w:rsid w:val="00902A0A"/>
    <w:rsid w:val="00905F6F"/>
    <w:rsid w:val="009334FA"/>
    <w:rsid w:val="009A7EF8"/>
    <w:rsid w:val="009B15E8"/>
    <w:rsid w:val="009B6CFB"/>
    <w:rsid w:val="009D182B"/>
    <w:rsid w:val="009E4080"/>
    <w:rsid w:val="009F1100"/>
    <w:rsid w:val="009F6285"/>
    <w:rsid w:val="00A2613D"/>
    <w:rsid w:val="00A63B8E"/>
    <w:rsid w:val="00A755AB"/>
    <w:rsid w:val="00A87E98"/>
    <w:rsid w:val="00AA43BA"/>
    <w:rsid w:val="00AB5F58"/>
    <w:rsid w:val="00AB64E7"/>
    <w:rsid w:val="00AB6991"/>
    <w:rsid w:val="00AC307B"/>
    <w:rsid w:val="00AD343F"/>
    <w:rsid w:val="00AD58C4"/>
    <w:rsid w:val="00AE28A4"/>
    <w:rsid w:val="00AF3DB8"/>
    <w:rsid w:val="00B1249D"/>
    <w:rsid w:val="00B13E06"/>
    <w:rsid w:val="00B15723"/>
    <w:rsid w:val="00B15C47"/>
    <w:rsid w:val="00B2413D"/>
    <w:rsid w:val="00B559B9"/>
    <w:rsid w:val="00B6197E"/>
    <w:rsid w:val="00B647EB"/>
    <w:rsid w:val="00BA3F53"/>
    <w:rsid w:val="00BC0470"/>
    <w:rsid w:val="00BD5912"/>
    <w:rsid w:val="00C037FF"/>
    <w:rsid w:val="00C06EDB"/>
    <w:rsid w:val="00C30B71"/>
    <w:rsid w:val="00C36062"/>
    <w:rsid w:val="00C3764B"/>
    <w:rsid w:val="00C40E6F"/>
    <w:rsid w:val="00C47264"/>
    <w:rsid w:val="00C6227E"/>
    <w:rsid w:val="00C66A09"/>
    <w:rsid w:val="00C731F9"/>
    <w:rsid w:val="00C866BA"/>
    <w:rsid w:val="00C90016"/>
    <w:rsid w:val="00C97648"/>
    <w:rsid w:val="00CC3D95"/>
    <w:rsid w:val="00CD031C"/>
    <w:rsid w:val="00CD7B92"/>
    <w:rsid w:val="00CE2110"/>
    <w:rsid w:val="00D1694D"/>
    <w:rsid w:val="00D31DE9"/>
    <w:rsid w:val="00D37C56"/>
    <w:rsid w:val="00D37E0A"/>
    <w:rsid w:val="00D4422E"/>
    <w:rsid w:val="00D56F91"/>
    <w:rsid w:val="00D63CD9"/>
    <w:rsid w:val="00D75958"/>
    <w:rsid w:val="00D80868"/>
    <w:rsid w:val="00D81B60"/>
    <w:rsid w:val="00D92F4F"/>
    <w:rsid w:val="00DA1F83"/>
    <w:rsid w:val="00DC3478"/>
    <w:rsid w:val="00DE1C3A"/>
    <w:rsid w:val="00E00E95"/>
    <w:rsid w:val="00E0233C"/>
    <w:rsid w:val="00E06137"/>
    <w:rsid w:val="00E2233A"/>
    <w:rsid w:val="00E22859"/>
    <w:rsid w:val="00E347BB"/>
    <w:rsid w:val="00E3483E"/>
    <w:rsid w:val="00E47E8B"/>
    <w:rsid w:val="00E55AC8"/>
    <w:rsid w:val="00E81D79"/>
    <w:rsid w:val="00EA18B8"/>
    <w:rsid w:val="00EA3ADC"/>
    <w:rsid w:val="00EB6DD2"/>
    <w:rsid w:val="00EC01F2"/>
    <w:rsid w:val="00EC06FC"/>
    <w:rsid w:val="00ED22CD"/>
    <w:rsid w:val="00EE1EE1"/>
    <w:rsid w:val="00EF1929"/>
    <w:rsid w:val="00EF5818"/>
    <w:rsid w:val="00F06691"/>
    <w:rsid w:val="00F06CDB"/>
    <w:rsid w:val="00F33CC8"/>
    <w:rsid w:val="00F76821"/>
    <w:rsid w:val="00F82DBF"/>
    <w:rsid w:val="00F87261"/>
    <w:rsid w:val="00F90BFD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32AA13"/>
  <w15:docId w15:val="{C95ABBF6-D614-46EB-9A94-29B1EB8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link w:val="10"/>
    <w:qFormat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styleId="a4">
    <w:name w:val="Strong"/>
    <w:basedOn w:val="11"/>
    <w:qFormat/>
    <w:rPr>
      <w:b/>
      <w:bCs/>
    </w:rPr>
  </w:style>
  <w:style w:type="character" w:styleId="a5">
    <w:name w:val="page number"/>
    <w:basedOn w:val="11"/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8"/>
      <w:lang w:val="uk-UA"/>
    </w:rPr>
  </w:style>
  <w:style w:type="paragraph" w:styleId="a9">
    <w:name w:val="List"/>
    <w:basedOn w:val="a0"/>
    <w:rPr>
      <w:rFonts w:ascii="Arial" w:hAnsi="Arial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ody Text Indent"/>
    <w:basedOn w:val="a"/>
    <w:pPr>
      <w:ind w:left="375"/>
      <w:jc w:val="both"/>
    </w:pPr>
    <w:rPr>
      <w:sz w:val="28"/>
      <w:lang w:val="uk-U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0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2"/>
    <w:uiPriority w:val="39"/>
    <w:rsid w:val="00C3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E22859"/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04982-6679-4550-A463-2DFEC5B1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_CVGAZ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Свінціцька Ірина Миколаївна</cp:lastModifiedBy>
  <cp:revision>5</cp:revision>
  <cp:lastPrinted>2021-11-11T09:52:00Z</cp:lastPrinted>
  <dcterms:created xsi:type="dcterms:W3CDTF">2021-11-11T08:09:00Z</dcterms:created>
  <dcterms:modified xsi:type="dcterms:W3CDTF">2021-11-11T11:27:00Z</dcterms:modified>
</cp:coreProperties>
</file>